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68" w:rsidRPr="005E5545" w:rsidRDefault="008C6168" w:rsidP="008C6168">
      <w:pPr>
        <w:pBdr>
          <w:top w:val="none" w:sz="0" w:space="12" w:color="000000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545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</w:t>
      </w:r>
      <w:r w:rsidR="000126BF">
        <w:rPr>
          <w:rFonts w:ascii="Times New Roman" w:eastAsia="Times New Roman" w:hAnsi="Times New Roman" w:cs="Times New Roman"/>
          <w:b/>
          <w:sz w:val="24"/>
          <w:szCs w:val="24"/>
        </w:rPr>
        <w:t xml:space="preserve">СБОР И </w:t>
      </w:r>
      <w:r w:rsidRPr="005E5545">
        <w:rPr>
          <w:rFonts w:ascii="Times New Roman" w:eastAsia="Times New Roman" w:hAnsi="Times New Roman" w:cs="Times New Roman"/>
          <w:b/>
          <w:sz w:val="24"/>
          <w:szCs w:val="24"/>
        </w:rPr>
        <w:t>ОБРАБОТКУ ПЕРСОНАЛЬНЫХ ДАННЫХ</w:t>
      </w:r>
    </w:p>
    <w:p w:rsidR="008C6168" w:rsidRPr="005E5545" w:rsidRDefault="008C6168" w:rsidP="008C6168">
      <w:pPr>
        <w:pBdr>
          <w:top w:val="none" w:sz="0" w:space="12" w:color="000000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168" w:rsidRDefault="008C6168" w:rsidP="008C6168">
      <w:pPr>
        <w:pBdr>
          <w:top w:val="none" w:sz="0" w:space="12" w:color="000000"/>
        </w:pBd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E5545">
        <w:rPr>
          <w:rFonts w:ascii="Times New Roman" w:hAnsi="Times New Roman" w:cs="Times New Roman"/>
          <w:sz w:val="24"/>
          <w:szCs w:val="24"/>
        </w:rPr>
        <w:t>г. Астана</w:t>
      </w:r>
      <w:r w:rsidRPr="005E5545">
        <w:rPr>
          <w:rFonts w:ascii="Times New Roman" w:hAnsi="Times New Roman" w:cs="Times New Roman"/>
          <w:sz w:val="24"/>
          <w:szCs w:val="24"/>
        </w:rPr>
        <w:tab/>
      </w:r>
      <w:r w:rsidRPr="005E5545">
        <w:rPr>
          <w:rFonts w:ascii="Times New Roman" w:hAnsi="Times New Roman" w:cs="Times New Roman"/>
          <w:sz w:val="24"/>
          <w:szCs w:val="24"/>
        </w:rPr>
        <w:tab/>
      </w:r>
      <w:r w:rsidRPr="005E5545">
        <w:rPr>
          <w:rFonts w:ascii="Times New Roman" w:hAnsi="Times New Roman" w:cs="Times New Roman"/>
          <w:sz w:val="24"/>
          <w:szCs w:val="24"/>
        </w:rPr>
        <w:tab/>
      </w:r>
      <w:r w:rsidRPr="005E5545">
        <w:rPr>
          <w:rFonts w:ascii="Times New Roman" w:hAnsi="Times New Roman" w:cs="Times New Roman"/>
          <w:sz w:val="24"/>
          <w:szCs w:val="24"/>
        </w:rPr>
        <w:tab/>
      </w:r>
      <w:r w:rsidRPr="005E5545">
        <w:rPr>
          <w:rFonts w:ascii="Times New Roman" w:hAnsi="Times New Roman" w:cs="Times New Roman"/>
          <w:sz w:val="24"/>
          <w:szCs w:val="24"/>
        </w:rPr>
        <w:tab/>
      </w:r>
      <w:r w:rsidRPr="005E5545">
        <w:rPr>
          <w:rFonts w:ascii="Times New Roman" w:hAnsi="Times New Roman" w:cs="Times New Roman"/>
          <w:sz w:val="24"/>
          <w:szCs w:val="24"/>
        </w:rPr>
        <w:tab/>
      </w:r>
      <w:r w:rsidRPr="005E5545">
        <w:rPr>
          <w:rFonts w:ascii="Times New Roman" w:hAnsi="Times New Roman" w:cs="Times New Roman"/>
          <w:sz w:val="24"/>
          <w:szCs w:val="24"/>
        </w:rPr>
        <w:tab/>
        <w:t xml:space="preserve">          __.___.2026 г.</w:t>
      </w:r>
    </w:p>
    <w:p w:rsidR="008C6168" w:rsidRPr="005E5545" w:rsidRDefault="008C6168" w:rsidP="008C6168">
      <w:pPr>
        <w:pBdr>
          <w:top w:val="none" w:sz="0" w:space="12" w:color="000000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168" w:rsidRDefault="008C6168" w:rsidP="008C6168">
      <w:pPr>
        <w:pStyle w:val="a5"/>
        <w:spacing w:before="0" w:beforeAutospacing="0" w:after="0" w:afterAutospacing="0"/>
        <w:jc w:val="both"/>
      </w:pPr>
      <w:r w:rsidRPr="005E5545">
        <w:t xml:space="preserve">Я, (Пользователь), действуя добровольно, свободно, своей волей и в своем интересе, подтверждаю, что предоставляю Индивидуальному предпринимателю </w:t>
      </w:r>
      <w:proofErr w:type="spellStart"/>
      <w:r w:rsidRPr="005E5545">
        <w:rPr>
          <w:rStyle w:val="a6"/>
          <w:rFonts w:eastAsia="Arial"/>
        </w:rPr>
        <w:t>Рысбековой</w:t>
      </w:r>
      <w:proofErr w:type="spellEnd"/>
      <w:r w:rsidRPr="005E5545">
        <w:rPr>
          <w:rStyle w:val="a6"/>
          <w:rFonts w:eastAsia="Arial"/>
        </w:rPr>
        <w:t xml:space="preserve"> </w:t>
      </w:r>
      <w:proofErr w:type="spellStart"/>
      <w:r w:rsidRPr="005E5545">
        <w:rPr>
          <w:rStyle w:val="a6"/>
          <w:rFonts w:eastAsia="Arial"/>
        </w:rPr>
        <w:t>Айнуре</w:t>
      </w:r>
      <w:proofErr w:type="spellEnd"/>
      <w:r w:rsidRPr="005E5545">
        <w:rPr>
          <w:rStyle w:val="a6"/>
          <w:rFonts w:eastAsia="Arial"/>
        </w:rPr>
        <w:t xml:space="preserve"> </w:t>
      </w:r>
      <w:proofErr w:type="spellStart"/>
      <w:r w:rsidRPr="005E5545">
        <w:rPr>
          <w:rStyle w:val="a6"/>
          <w:rFonts w:eastAsia="Arial"/>
        </w:rPr>
        <w:t>Сериковне</w:t>
      </w:r>
      <w:proofErr w:type="spellEnd"/>
      <w:r w:rsidRPr="005E5545">
        <w:t xml:space="preserve"> (ИИН 850617450628), осуществляющей деятельность по адресу: </w:t>
      </w:r>
      <w:proofErr w:type="gramStart"/>
      <w:r w:rsidRPr="005E5545">
        <w:t>г</w:t>
      </w:r>
      <w:proofErr w:type="gramEnd"/>
      <w:r w:rsidRPr="005E5545">
        <w:t xml:space="preserve">. Астана, пр. </w:t>
      </w:r>
      <w:proofErr w:type="spellStart"/>
      <w:r w:rsidRPr="005E5545">
        <w:t>Аль-Фараби</w:t>
      </w:r>
      <w:proofErr w:type="spellEnd"/>
      <w:r w:rsidRPr="005E5545">
        <w:t>, 11/1, офис 205 (далее — Оператор), согласие на сбор и обработку моих персональных данных на следующих условиях: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</w:p>
    <w:p w:rsidR="008C6168" w:rsidRPr="005E5545" w:rsidRDefault="008C6168" w:rsidP="008C6168">
      <w:pPr>
        <w:pStyle w:val="a5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5E5545">
        <w:t>Согласие распространяется на обработку следующих персональных данных: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фамилия, имя;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ИИН;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номер телефона;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адрес электронной почты;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почтовый адрес;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 xml:space="preserve">данные </w:t>
      </w:r>
      <w:proofErr w:type="spellStart"/>
      <w:r w:rsidRPr="005E5545">
        <w:t>мессенджеров</w:t>
      </w:r>
      <w:proofErr w:type="spellEnd"/>
      <w:r w:rsidRPr="005E5545">
        <w:t xml:space="preserve"> (</w:t>
      </w:r>
      <w:proofErr w:type="spellStart"/>
      <w:r w:rsidRPr="005E5545">
        <w:t>WhatsApp</w:t>
      </w:r>
      <w:proofErr w:type="spellEnd"/>
      <w:r w:rsidRPr="005E5545">
        <w:t xml:space="preserve">, </w:t>
      </w:r>
      <w:proofErr w:type="spellStart"/>
      <w:r w:rsidRPr="005E5545">
        <w:t>Telegram</w:t>
      </w:r>
      <w:proofErr w:type="spellEnd"/>
      <w:r w:rsidRPr="005E5545">
        <w:t>);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изображения (при предоставлении);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реквизиты доверенности;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сведения, содержащиеся в передаваемых документах;</w:t>
      </w:r>
    </w:p>
    <w:p w:rsidR="008C6168" w:rsidRPr="005E5545" w:rsidRDefault="008C6168" w:rsidP="008C6168">
      <w:pPr>
        <w:pStyle w:val="a5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 xml:space="preserve">- </w:t>
      </w:r>
      <w:r w:rsidRPr="005E5545">
        <w:t>иные данные, добровольно предоставленные мной при обращении за юридическими услугами.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>2. Персональные данные обрабатываются в целях: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консультирования по вопросам интеллектуальной собственности;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заключения, исполнения и прекращения договора;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подготовки и подачи документов в государственные органы РК и иностранных государств;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представительства в судах и ведомствах;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ведения переписки и взаимодействия через электронные каналы связи;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проведения расчетов;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исполнения требований законодательства РК;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защиты прав и законных интересов Оператора.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 xml:space="preserve">3. </w:t>
      </w:r>
      <w:proofErr w:type="gramStart"/>
      <w:r>
        <w:t>С</w:t>
      </w:r>
      <w:r w:rsidRPr="005E5545">
        <w:t>огласие</w:t>
      </w:r>
      <w:r>
        <w:t xml:space="preserve"> предоставляется </w:t>
      </w:r>
      <w:r w:rsidRPr="005E5545">
        <w:t>на совершение следующих действий с персональными данными</w:t>
      </w:r>
      <w:r>
        <w:t xml:space="preserve"> Пользователя</w:t>
      </w:r>
      <w:r w:rsidRPr="005E5545">
        <w:t>:</w:t>
      </w:r>
      <w:r>
        <w:t xml:space="preserve"> </w:t>
      </w:r>
      <w:r w:rsidRPr="005E5545">
        <w:t>сбор, запись, систематизация, накопление, хранение, уточнение (обновление, изменение), использование, передача (предоставление), обезличивание, блокирование, удаление, уничтожение.</w:t>
      </w:r>
      <w:proofErr w:type="gramEnd"/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>Обработка может осуществляться как с использованием средств автоматизации, так и без их использования.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 xml:space="preserve">4. </w:t>
      </w:r>
      <w:r>
        <w:t>Пользователь</w:t>
      </w:r>
      <w:r w:rsidRPr="005E5545">
        <w:t xml:space="preserve"> уведомлен</w:t>
      </w:r>
      <w:r>
        <w:t>,</w:t>
      </w:r>
      <w:r w:rsidRPr="005E5545">
        <w:t xml:space="preserve"> что </w:t>
      </w:r>
      <w:r>
        <w:t>его</w:t>
      </w:r>
      <w:r w:rsidRPr="005E5545">
        <w:t xml:space="preserve"> персональные данные могут передаваться: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государственным органам;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судам и экспертным организациям;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нотариусам;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банкам и платежным системам;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партнерам и субподрядчикам Оператора,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>исключительно в объеме, необходимом для оказания юридических услуг и исполнения договора.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 xml:space="preserve">5. Персональные данные </w:t>
      </w:r>
      <w:proofErr w:type="gramStart"/>
      <w:r>
        <w:t xml:space="preserve">хранятся и </w:t>
      </w:r>
      <w:r w:rsidRPr="005E5545">
        <w:t>обрабатываются</w:t>
      </w:r>
      <w:proofErr w:type="gramEnd"/>
      <w:r>
        <w:t xml:space="preserve"> в течение следующих сроков</w:t>
      </w:r>
      <w:r w:rsidRPr="005E5545">
        <w:t>: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при консультировании — до 6 месяцев;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при заключении договора — в течение срока действия договора и не менее 3 лет после его прекращения;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lastRenderedPageBreak/>
        <w:t xml:space="preserve">- </w:t>
      </w:r>
      <w:r w:rsidRPr="005E5545">
        <w:t>в иных случаях — в пределах срока, установленного законодательством РК либо необходимого для достижения целей обработки.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>По достижении целей обработки персональные данные подлежат уничтожению либо обезличиванию.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 xml:space="preserve">6. </w:t>
      </w:r>
      <w:r>
        <w:t>Пользователь подтверждает, что ему</w:t>
      </w:r>
      <w:r w:rsidRPr="005E5545">
        <w:t xml:space="preserve"> разъяснено право: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получить информацию об обработке моих персональных данных;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>требовать их уточнения, блокирования или удаления;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>
        <w:t xml:space="preserve">- </w:t>
      </w:r>
      <w:r w:rsidRPr="005E5545">
        <w:t xml:space="preserve">отозвать настоящее согласие путем направления письменного уведомления на электронную почту Оператора: </w:t>
      </w:r>
      <w:proofErr w:type="spellStart"/>
      <w:r w:rsidRPr="005E5545">
        <w:t>rysbekova-ainura@mail.ru</w:t>
      </w:r>
      <w:proofErr w:type="spellEnd"/>
      <w:r w:rsidRPr="005E5545">
        <w:t>.</w:t>
      </w:r>
    </w:p>
    <w:p w:rsidR="008C6168" w:rsidRPr="005E5545" w:rsidRDefault="008C6168" w:rsidP="008C6168">
      <w:pPr>
        <w:pStyle w:val="a5"/>
        <w:spacing w:before="0" w:beforeAutospacing="0" w:after="0" w:afterAutospacing="0"/>
        <w:jc w:val="both"/>
      </w:pPr>
      <w:r w:rsidRPr="005E5545">
        <w:t>Отзыв согласия не влияет на законность обработки, осуществленной до момента его отзыва.</w:t>
      </w:r>
    </w:p>
    <w:p w:rsidR="008C6168" w:rsidRPr="000B2E93" w:rsidRDefault="008C6168" w:rsidP="008C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93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Пользователь дает</w:t>
      </w:r>
      <w:r w:rsidRPr="000B2E93">
        <w:rPr>
          <w:rFonts w:ascii="Times New Roman" w:hAnsi="Times New Roman" w:cs="Times New Roman"/>
          <w:sz w:val="24"/>
          <w:szCs w:val="24"/>
        </w:rPr>
        <w:t xml:space="preserve"> согласие на получение информационных и рекламных материалов</w:t>
      </w:r>
      <w:proofErr w:type="gramStart"/>
      <w:r w:rsidRPr="000B2E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2E93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B2E93">
        <w:rPr>
          <w:rFonts w:ascii="Times New Roman" w:hAnsi="Times New Roman" w:cs="Times New Roman"/>
          <w:sz w:val="24"/>
          <w:szCs w:val="24"/>
        </w:rPr>
        <w:t xml:space="preserve"> на использование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0B2E93">
        <w:rPr>
          <w:rFonts w:ascii="Times New Roman" w:hAnsi="Times New Roman" w:cs="Times New Roman"/>
          <w:sz w:val="24"/>
          <w:szCs w:val="24"/>
        </w:rPr>
        <w:t xml:space="preserve"> отзыва</w:t>
      </w:r>
      <w:r>
        <w:rPr>
          <w:rFonts w:ascii="Times New Roman" w:hAnsi="Times New Roman" w:cs="Times New Roman"/>
          <w:sz w:val="24"/>
          <w:szCs w:val="24"/>
        </w:rPr>
        <w:t xml:space="preserve"> о качестве оказываемых Услуг Оператором.</w:t>
      </w:r>
    </w:p>
    <w:p w:rsidR="008C6168" w:rsidRDefault="008C6168" w:rsidP="008C6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545">
        <w:rPr>
          <w:rFonts w:ascii="Times New Roman" w:hAnsi="Times New Roman" w:cs="Times New Roman"/>
          <w:sz w:val="24"/>
          <w:szCs w:val="24"/>
        </w:rPr>
        <w:t xml:space="preserve">8. Настоящее согласие действует с момента его подписания / направления заявки через Сайт </w:t>
      </w:r>
      <w:hyperlink r:id="rId5" w:tgtFrame="_new" w:history="1">
        <w:r w:rsidRPr="005E5545">
          <w:rPr>
            <w:rStyle w:val="a3"/>
            <w:rFonts w:ascii="Times New Roman" w:hAnsi="Times New Roman" w:cs="Times New Roman"/>
            <w:sz w:val="24"/>
            <w:szCs w:val="24"/>
          </w:rPr>
          <w:t>https://rysbekova.kz/</w:t>
        </w:r>
      </w:hyperlink>
      <w:r w:rsidRPr="005E5545">
        <w:rPr>
          <w:rFonts w:ascii="Times New Roman" w:hAnsi="Times New Roman" w:cs="Times New Roman"/>
          <w:sz w:val="24"/>
          <w:szCs w:val="24"/>
        </w:rPr>
        <w:t xml:space="preserve"> и до достижения целей обработки либо его отзыва.</w:t>
      </w:r>
    </w:p>
    <w:p w:rsidR="008C6168" w:rsidRDefault="008C6168" w:rsidP="008C6168">
      <w:pPr>
        <w:rPr>
          <w:rFonts w:ascii="Times New Roman" w:hAnsi="Times New Roman" w:cs="Times New Roman"/>
          <w:sz w:val="24"/>
          <w:szCs w:val="24"/>
        </w:rPr>
      </w:pPr>
      <w:bookmarkStart w:id="0" w:name="_Hlk206415851"/>
    </w:p>
    <w:p w:rsidR="008C6168" w:rsidRPr="005E5545" w:rsidRDefault="008C6168" w:rsidP="008C6168">
      <w:pPr>
        <w:rPr>
          <w:rFonts w:ascii="Times New Roman" w:hAnsi="Times New Roman" w:cs="Times New Roman"/>
          <w:b/>
          <w:bCs/>
          <w:color w:val="2C2D2E"/>
          <w:sz w:val="24"/>
          <w:szCs w:val="24"/>
        </w:rPr>
      </w:pPr>
      <w:r w:rsidRPr="000B2E93">
        <w:rPr>
          <w:rFonts w:ascii="Times New Roman" w:hAnsi="Times New Roman" w:cs="Times New Roman"/>
          <w:bCs/>
          <w:color w:val="2C2D2E"/>
          <w:sz w:val="24"/>
          <w:szCs w:val="24"/>
        </w:rPr>
        <w:t>Индивидуальный предприниматель</w:t>
      </w:r>
      <w:r w:rsidRPr="005E5545">
        <w:rPr>
          <w:rFonts w:ascii="Times New Roman" w:hAnsi="Times New Roman" w:cs="Times New Roman"/>
          <w:b/>
          <w:bCs/>
          <w:color w:val="2C2D2E"/>
          <w:sz w:val="24"/>
          <w:szCs w:val="24"/>
        </w:rPr>
        <w:t xml:space="preserve"> </w:t>
      </w:r>
    </w:p>
    <w:bookmarkEnd w:id="0"/>
    <w:p w:rsidR="008C6168" w:rsidRPr="005E5545" w:rsidRDefault="008C6168" w:rsidP="008C6168">
      <w:pPr>
        <w:pStyle w:val="a4"/>
        <w:numPr>
          <w:ilvl w:val="0"/>
          <w:numId w:val="1"/>
        </w:numPr>
        <w:tabs>
          <w:tab w:val="left" w:pos="1843"/>
        </w:tabs>
        <w:spacing w:line="240" w:lineRule="auto"/>
        <w:ind w:left="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E5545">
        <w:rPr>
          <w:rFonts w:ascii="Times New Roman" w:hAnsi="Times New Roman" w:cs="Times New Roman"/>
          <w:sz w:val="24"/>
          <w:szCs w:val="24"/>
        </w:rPr>
        <w:t xml:space="preserve">ИП Рысбекова Айнура </w:t>
      </w:r>
      <w:proofErr w:type="spellStart"/>
      <w:r w:rsidRPr="005E5545">
        <w:rPr>
          <w:rFonts w:ascii="Times New Roman" w:hAnsi="Times New Roman" w:cs="Times New Roman"/>
          <w:sz w:val="24"/>
          <w:szCs w:val="24"/>
        </w:rPr>
        <w:t>Сериковна</w:t>
      </w:r>
      <w:proofErr w:type="spellEnd"/>
      <w:r w:rsidRPr="005E5545">
        <w:rPr>
          <w:rFonts w:ascii="Times New Roman" w:hAnsi="Times New Roman" w:cs="Times New Roman"/>
          <w:sz w:val="24"/>
          <w:szCs w:val="24"/>
        </w:rPr>
        <w:br/>
        <w:t>ИИН: 850617450628</w:t>
      </w:r>
      <w:r w:rsidRPr="005E5545">
        <w:rPr>
          <w:rFonts w:ascii="Times New Roman" w:hAnsi="Times New Roman" w:cs="Times New Roman"/>
          <w:sz w:val="24"/>
          <w:szCs w:val="24"/>
        </w:rPr>
        <w:br/>
        <w:t xml:space="preserve">г. Астана, пр. </w:t>
      </w:r>
      <w:proofErr w:type="spellStart"/>
      <w:r w:rsidRPr="005E5545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5E5545">
        <w:rPr>
          <w:rFonts w:ascii="Times New Roman" w:hAnsi="Times New Roman" w:cs="Times New Roman"/>
          <w:sz w:val="24"/>
          <w:szCs w:val="24"/>
        </w:rPr>
        <w:t>, 11/1, офис 205</w:t>
      </w:r>
      <w:r w:rsidRPr="005E554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E554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5E5545">
        <w:rPr>
          <w:rFonts w:ascii="Times New Roman" w:hAnsi="Times New Roman" w:cs="Times New Roman"/>
          <w:sz w:val="24"/>
          <w:szCs w:val="24"/>
        </w:rPr>
        <w:t>: rysbekova-ainura@mail.ru</w:t>
      </w:r>
      <w:r w:rsidRPr="005E554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E554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E5545">
        <w:rPr>
          <w:rFonts w:ascii="Times New Roman" w:hAnsi="Times New Roman" w:cs="Times New Roman"/>
          <w:sz w:val="24"/>
          <w:szCs w:val="24"/>
        </w:rPr>
        <w:t>: +7 705 481 66 99</w:t>
      </w:r>
      <w:r w:rsidRPr="005E5545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hyperlink r:id="rId6" w:history="1">
        <w:r w:rsidRPr="005E5545">
          <w:rPr>
            <w:rStyle w:val="a3"/>
            <w:rFonts w:ascii="Times New Roman" w:hAnsi="Times New Roman" w:cs="Times New Roman"/>
            <w:b/>
            <w:sz w:val="24"/>
            <w:szCs w:val="24"/>
            <w:u w:color="0000FF"/>
          </w:rPr>
          <w:t>https://</w:t>
        </w:r>
        <w:proofErr w:type="spellStart"/>
        <w:r w:rsidRPr="005E5545">
          <w:rPr>
            <w:rStyle w:val="a3"/>
            <w:rFonts w:ascii="Times New Roman" w:hAnsi="Times New Roman" w:cs="Times New Roman"/>
            <w:b/>
            <w:sz w:val="24"/>
            <w:szCs w:val="24"/>
            <w:u w:color="0000FF"/>
            <w:lang w:val="en-US"/>
          </w:rPr>
          <w:t>rysbekova</w:t>
        </w:r>
        <w:proofErr w:type="spellEnd"/>
        <w:r w:rsidRPr="005E5545">
          <w:rPr>
            <w:rStyle w:val="a3"/>
            <w:rFonts w:ascii="Times New Roman" w:hAnsi="Times New Roman" w:cs="Times New Roman"/>
            <w:b/>
            <w:sz w:val="24"/>
            <w:szCs w:val="24"/>
            <w:u w:color="0000FF"/>
          </w:rPr>
          <w:t>.</w:t>
        </w:r>
        <w:proofErr w:type="spellStart"/>
        <w:r w:rsidRPr="005E5545">
          <w:rPr>
            <w:rStyle w:val="a3"/>
            <w:rFonts w:ascii="Times New Roman" w:hAnsi="Times New Roman" w:cs="Times New Roman"/>
            <w:b/>
            <w:sz w:val="24"/>
            <w:szCs w:val="24"/>
            <w:u w:color="0000FF"/>
            <w:lang w:val="en-US"/>
          </w:rPr>
          <w:t>kz</w:t>
        </w:r>
        <w:proofErr w:type="spellEnd"/>
        <w:r w:rsidRPr="005E5545">
          <w:rPr>
            <w:rStyle w:val="a3"/>
            <w:rFonts w:ascii="Times New Roman" w:hAnsi="Times New Roman" w:cs="Times New Roman"/>
            <w:b/>
            <w:sz w:val="24"/>
            <w:szCs w:val="24"/>
            <w:u w:color="0000FF"/>
          </w:rPr>
          <w:t>/</w:t>
        </w:r>
      </w:hyperlink>
      <w:r w:rsidRPr="005E5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6168" w:rsidRPr="005E5545" w:rsidRDefault="008C6168" w:rsidP="008C6168">
      <w:pPr>
        <w:ind w:hanging="720"/>
        <w:rPr>
          <w:rFonts w:ascii="Times New Roman" w:hAnsi="Times New Roman" w:cs="Times New Roman"/>
          <w:sz w:val="24"/>
          <w:szCs w:val="24"/>
        </w:rPr>
      </w:pPr>
    </w:p>
    <w:p w:rsidR="00E665DA" w:rsidRDefault="000126BF"/>
    <w:sectPr w:rsidR="00E665DA" w:rsidSect="005E5545">
      <w:pgSz w:w="11909" w:h="16834"/>
      <w:pgMar w:top="1134" w:right="850" w:bottom="1134" w:left="1701" w:header="432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9B2"/>
    <w:multiLevelType w:val="hybridMultilevel"/>
    <w:tmpl w:val="F4EC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420D3"/>
    <w:multiLevelType w:val="hybridMultilevel"/>
    <w:tmpl w:val="CDE8CD46"/>
    <w:lvl w:ilvl="0" w:tplc="9720491C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 w:tplc="2C261AC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F76901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51451B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E3C2CE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9C250A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0D0226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3E81BC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2E4AD2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168"/>
    <w:rsid w:val="000126BF"/>
    <w:rsid w:val="00085243"/>
    <w:rsid w:val="0040794F"/>
    <w:rsid w:val="00634787"/>
    <w:rsid w:val="008C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68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1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61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C6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61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sbekova.kz/" TargetMode="External"/><Relationship Id="rId5" Type="http://schemas.openxmlformats.org/officeDocument/2006/relationships/hyperlink" Target="https://rysbekova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Rysbekova.A</dc:creator>
  <cp:keywords/>
  <dc:description/>
  <cp:lastModifiedBy>Rysbekova.A</cp:lastModifiedBy>
  <cp:revision>4</cp:revision>
  <dcterms:created xsi:type="dcterms:W3CDTF">2026-02-28T19:39:00Z</dcterms:created>
  <dcterms:modified xsi:type="dcterms:W3CDTF">2026-02-28T19:39:00Z</dcterms:modified>
</cp:coreProperties>
</file>